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B53032" w:rsidRPr="00050DDC">
        <w:rPr>
          <w:rFonts w:ascii="Arial" w:hAnsi="Arial" w:cs="Arial"/>
          <w:sz w:val="28"/>
          <w:szCs w:val="28"/>
        </w:rPr>
        <w:t>Comune di Castiglion Fiorentino</w:t>
      </w:r>
    </w:p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B53032" w:rsidRPr="00050DDC">
        <w:rPr>
          <w:rFonts w:ascii="Arial" w:hAnsi="Arial" w:cs="Arial"/>
        </w:rPr>
        <w:t>Provincia di Arezzo</w:t>
      </w:r>
    </w:p>
    <w:p w:rsidR="00B53032" w:rsidRPr="00F666B8" w:rsidRDefault="00B53032" w:rsidP="00F666B8">
      <w:pPr>
        <w:spacing w:before="120" w:after="480"/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3032" w:rsidTr="00AC7D5A">
        <w:trPr>
          <w:jc w:val="center"/>
        </w:trPr>
        <w:tc>
          <w:tcPr>
            <w:tcW w:w="9854" w:type="dxa"/>
            <w:shd w:val="clear" w:color="auto" w:fill="auto"/>
          </w:tcPr>
          <w:p w:rsidR="00B53032" w:rsidRPr="00AC7D5A" w:rsidRDefault="00B53032" w:rsidP="00AC7D5A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Cs w:val="20"/>
              </w:rPr>
              <w:t>Agenzie di recupero stragiudiziale dei crediti</w:t>
            </w:r>
          </w:p>
          <w:p w:rsidR="00B53032" w:rsidRPr="00AC7D5A" w:rsidRDefault="00B53032" w:rsidP="00AC7D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B53032" w:rsidRDefault="00B53032" w:rsidP="00AC7D5A">
            <w:pPr>
              <w:spacing w:after="240"/>
              <w:jc w:val="center"/>
            </w:pPr>
            <w:r w:rsidRPr="00AC7D5A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ai sensi dell’art. 115, c.6 </w:t>
            </w:r>
            <w:r w:rsidRPr="00AC7D5A">
              <w:rPr>
                <w:rFonts w:ascii="Arial" w:hAnsi="Arial" w:cs="Arial"/>
                <w:sz w:val="18"/>
                <w:szCs w:val="20"/>
              </w:rPr>
              <w:t>del TULPS (R.D. n. 773/1931)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e del </w:t>
            </w:r>
            <w:r w:rsidR="009574C7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D.Lgs.</w:t>
            </w:r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 n. 222/2016, </w:t>
            </w:r>
            <w:proofErr w:type="spellStart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Tab</w:t>
            </w:r>
            <w:proofErr w:type="spellEnd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. A), Attività n. 106</w:t>
            </w:r>
            <w:r w:rsidRPr="00AC7D5A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</w:tbl>
    <w:p w:rsidR="004222BB" w:rsidRDefault="004222BB" w:rsidP="004222BB">
      <w:pPr>
        <w:pStyle w:val="Standarduser"/>
        <w:widowControl w:val="0"/>
        <w:tabs>
          <w:tab w:val="right" w:leader="dot" w:pos="9639"/>
        </w:tabs>
        <w:spacing w:before="24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22BB" w:rsidRDefault="004222BB" w:rsidP="004222BB">
      <w:pPr>
        <w:pStyle w:val="Standarduser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22BB" w:rsidRP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4222BB">
        <w:rPr>
          <w:rFonts w:ascii="Arial" w:hAnsi="Arial" w:cs="Arial"/>
          <w:sz w:val="20"/>
          <w:szCs w:val="20"/>
        </w:rPr>
        <w:t>N.B. copia dell’Istanza dovrà essere presentata alla CC.I.AA. entro i termini di legge per gli adempimenti connessi al Registro Imprese.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1167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 ................................</w:t>
      </w:r>
    </w:p>
    <w:p w:rsidR="009D5628" w:rsidRPr="00B53032" w:rsidRDefault="009D5628" w:rsidP="004222BB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68A4" w:rsidRPr="00AC7D5A" w:rsidTr="00AC7D5A">
        <w:trPr>
          <w:jc w:val="center"/>
        </w:trPr>
        <w:tc>
          <w:tcPr>
            <w:tcW w:w="9778" w:type="dxa"/>
            <w:shd w:val="clear" w:color="auto" w:fill="auto"/>
          </w:tcPr>
          <w:p w:rsidR="001268A4" w:rsidRPr="00AC7D5A" w:rsidRDefault="004222BB" w:rsidP="00AC7D5A">
            <w:pPr>
              <w:widowControl w:val="0"/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 xml:space="preserve">AUTORIZZAZIONE EX ART. 115, C.6 TULPS, PER </w:t>
            </w:r>
            <w:r w:rsidRPr="00AC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L’AVVIO DELL’ATTIVITÀ DI RECUPERO STRAGIUDIZIALE DEI CREDITI</w:t>
            </w:r>
          </w:p>
        </w:tc>
      </w:tr>
    </w:tbl>
    <w:p w:rsidR="00C9116D" w:rsidRPr="00B53032" w:rsidRDefault="00C9116D" w:rsidP="00B5303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A tal fine</w:t>
      </w:r>
      <w:r w:rsidRPr="00B5303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B53032" w:rsidRDefault="00C9116D" w:rsidP="004222BB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B53032">
        <w:rPr>
          <w:rFonts w:ascii="Arial" w:hAnsi="Arial" w:cs="Arial"/>
          <w:b/>
          <w:sz w:val="20"/>
          <w:szCs w:val="20"/>
        </w:rPr>
        <w:t>DICHIARA</w:t>
      </w:r>
      <w:r w:rsidR="00102032" w:rsidRPr="00B5303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D5E3B" w:rsidRPr="00B53032" w:rsidRDefault="00BD5E3B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="003841FD"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</w:t>
      </w:r>
      <w:r w:rsidR="003841FD" w:rsidRPr="00B53032">
        <w:rPr>
          <w:rFonts w:ascii="Arial" w:hAnsi="Arial" w:cs="Arial"/>
          <w:sz w:val="20"/>
          <w:szCs w:val="20"/>
        </w:rPr>
        <w:t xml:space="preserve">utile mq </w:t>
      </w:r>
      <w:r w:rsidR="004222BB">
        <w:rPr>
          <w:rFonts w:ascii="Arial" w:hAnsi="Arial" w:cs="Arial"/>
          <w:sz w:val="20"/>
          <w:szCs w:val="20"/>
        </w:rPr>
        <w:t>....</w:t>
      </w:r>
      <w:r w:rsidR="00F600F2">
        <w:rPr>
          <w:rFonts w:ascii="Arial" w:hAnsi="Arial" w:cs="Arial"/>
          <w:sz w:val="20"/>
          <w:szCs w:val="20"/>
        </w:rPr>
        <w:t>.</w:t>
      </w:r>
      <w:r w:rsidR="004222BB">
        <w:rPr>
          <w:rFonts w:ascii="Arial" w:hAnsi="Arial" w:cs="Arial"/>
          <w:sz w:val="20"/>
          <w:szCs w:val="20"/>
        </w:rPr>
        <w:t>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D5E3B" w:rsidRPr="00B53032" w:rsidRDefault="00BD5E3B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222BB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  <w:r w:rsidR="00F600F2">
        <w:rPr>
          <w:rFonts w:ascii="Arial" w:hAnsi="Arial" w:cs="Arial"/>
          <w:spacing w:val="2"/>
          <w:sz w:val="20"/>
          <w:szCs w:val="20"/>
          <w:lang w:eastAsia="ar-SA"/>
        </w:rPr>
        <w:t>...</w:t>
      </w:r>
    </w:p>
    <w:p w:rsidR="00F600F2" w:rsidRDefault="00BD5E3B" w:rsidP="00B53032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disponibilità’ dei locali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F600F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D5E3B"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BD5E3B" w:rsidRPr="00B5303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rPr>
          <w:rFonts w:ascii="Arial" w:hAnsi="Arial" w:cs="Arial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4222BB">
        <w:rPr>
          <w:rFonts w:ascii="Arial" w:hAnsi="Arial" w:cs="Arial"/>
          <w:sz w:val="20"/>
          <w:szCs w:val="20"/>
          <w:lang w:eastAsia="ar-SA"/>
        </w:rPr>
        <w:t>......................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>;</w:t>
      </w:r>
    </w:p>
    <w:p w:rsidR="00F600F2" w:rsidRDefault="00D1284C" w:rsidP="00F600F2">
      <w:pPr>
        <w:pStyle w:val="Default"/>
        <w:spacing w:before="240" w:after="240" w:line="312" w:lineRule="auto"/>
        <w:jc w:val="both"/>
        <w:rPr>
          <w:sz w:val="20"/>
          <w:szCs w:val="20"/>
        </w:rPr>
      </w:pPr>
      <w:r w:rsidRPr="001B53C4">
        <w:rPr>
          <w:sz w:val="20"/>
          <w:szCs w:val="20"/>
          <w:highlight w:val="lightGray"/>
        </w:rPr>
        <w:t>(Da Compilare solo in caso di designazione di rappresentante)</w:t>
      </w:r>
      <w:r w:rsidR="004222BB">
        <w:rPr>
          <w:sz w:val="20"/>
          <w:szCs w:val="20"/>
        </w:rPr>
        <w:t xml:space="preserve"> </w:t>
      </w:r>
    </w:p>
    <w:p w:rsidR="00EF3B01" w:rsidRPr="00B53032" w:rsidRDefault="00EF3B01" w:rsidP="00B53032">
      <w:pPr>
        <w:pStyle w:val="Default"/>
        <w:spacing w:before="120" w:after="120" w:line="312" w:lineRule="auto"/>
        <w:jc w:val="both"/>
        <w:rPr>
          <w:sz w:val="20"/>
          <w:szCs w:val="20"/>
        </w:rPr>
      </w:pPr>
      <w:r w:rsidRPr="00B53032">
        <w:rPr>
          <w:b/>
          <w:color w:val="auto"/>
          <w:sz w:val="20"/>
          <w:szCs w:val="20"/>
        </w:rPr>
        <w:t>Di nominare</w:t>
      </w:r>
      <w:r w:rsidR="00D1284C" w:rsidRPr="00B53032">
        <w:rPr>
          <w:b/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>il Sig</w:t>
      </w:r>
      <w:r w:rsidR="00F600F2">
        <w:rPr>
          <w:color w:val="auto"/>
          <w:sz w:val="20"/>
          <w:szCs w:val="20"/>
        </w:rPr>
        <w:t xml:space="preserve">. </w:t>
      </w:r>
      <w:r w:rsidRPr="00B53032">
        <w:rPr>
          <w:color w:val="auto"/>
          <w:sz w:val="20"/>
          <w:szCs w:val="20"/>
        </w:rPr>
        <w:t>.</w:t>
      </w:r>
      <w:r w:rsidR="004222BB">
        <w:rPr>
          <w:color w:val="auto"/>
          <w:sz w:val="20"/>
          <w:szCs w:val="20"/>
        </w:rPr>
        <w:t>.............................................</w:t>
      </w:r>
      <w:r w:rsidR="00F600F2">
        <w:rPr>
          <w:color w:val="auto"/>
          <w:sz w:val="20"/>
          <w:szCs w:val="20"/>
        </w:rPr>
        <w:t>..</w:t>
      </w:r>
      <w:r w:rsidR="004222BB">
        <w:rPr>
          <w:color w:val="auto"/>
          <w:sz w:val="20"/>
          <w:szCs w:val="20"/>
        </w:rPr>
        <w:t>...</w:t>
      </w:r>
      <w:r w:rsidRPr="00B53032">
        <w:rPr>
          <w:color w:val="auto"/>
          <w:sz w:val="20"/>
          <w:szCs w:val="20"/>
        </w:rPr>
        <w:t xml:space="preserve">, nato a </w:t>
      </w:r>
      <w:r w:rsidR="004222BB">
        <w:rPr>
          <w:color w:val="auto"/>
          <w:sz w:val="20"/>
          <w:szCs w:val="20"/>
        </w:rPr>
        <w:t>..........................</w:t>
      </w:r>
      <w:r w:rsidR="00F600F2">
        <w:rPr>
          <w:color w:val="auto"/>
          <w:sz w:val="20"/>
          <w:szCs w:val="20"/>
        </w:rPr>
        <w:t>...</w:t>
      </w:r>
      <w:r w:rsidR="004222BB">
        <w:rPr>
          <w:color w:val="auto"/>
          <w:sz w:val="20"/>
          <w:szCs w:val="20"/>
        </w:rPr>
        <w:t>..................</w:t>
      </w:r>
      <w:r w:rsidRPr="00B53032">
        <w:rPr>
          <w:color w:val="auto"/>
          <w:sz w:val="20"/>
          <w:szCs w:val="20"/>
        </w:rPr>
        <w:t xml:space="preserve"> il </w:t>
      </w:r>
      <w:r w:rsidR="00F600F2">
        <w:rPr>
          <w:sz w:val="20"/>
          <w:szCs w:val="20"/>
        </w:rPr>
        <w:t>......./....../............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 xml:space="preserve">e residente a </w:t>
      </w:r>
      <w:r w:rsidR="004222BB">
        <w:rPr>
          <w:color w:val="auto"/>
          <w:sz w:val="20"/>
          <w:szCs w:val="20"/>
        </w:rPr>
        <w:t>....................</w:t>
      </w:r>
      <w:r w:rsidR="00F600F2">
        <w:rPr>
          <w:color w:val="auto"/>
          <w:sz w:val="20"/>
          <w:szCs w:val="20"/>
        </w:rPr>
        <w:t>...........</w:t>
      </w:r>
      <w:r w:rsidR="004222BB">
        <w:rPr>
          <w:color w:val="auto"/>
          <w:sz w:val="20"/>
          <w:szCs w:val="20"/>
        </w:rPr>
        <w:t>........</w:t>
      </w:r>
      <w:r w:rsidR="00F600F2">
        <w:rPr>
          <w:color w:val="auto"/>
          <w:sz w:val="20"/>
          <w:szCs w:val="20"/>
        </w:rPr>
        <w:t>........</w:t>
      </w:r>
      <w:r w:rsidR="004222BB">
        <w:rPr>
          <w:color w:val="auto"/>
          <w:sz w:val="20"/>
          <w:szCs w:val="20"/>
        </w:rPr>
        <w:t>..........</w:t>
      </w:r>
      <w:r w:rsidRPr="00B53032">
        <w:rPr>
          <w:color w:val="auto"/>
          <w:sz w:val="20"/>
          <w:szCs w:val="20"/>
        </w:rPr>
        <w:t xml:space="preserve">, Via </w:t>
      </w:r>
      <w:r w:rsidR="004222BB">
        <w:rPr>
          <w:color w:val="auto"/>
          <w:sz w:val="20"/>
          <w:szCs w:val="20"/>
        </w:rPr>
        <w:t>.................</w:t>
      </w:r>
      <w:r w:rsidR="00F600F2">
        <w:rPr>
          <w:color w:val="auto"/>
          <w:sz w:val="20"/>
          <w:szCs w:val="20"/>
        </w:rPr>
        <w:t>.................</w:t>
      </w:r>
      <w:r w:rsidR="004222BB">
        <w:rPr>
          <w:color w:val="auto"/>
          <w:sz w:val="20"/>
          <w:szCs w:val="20"/>
        </w:rPr>
        <w:t>.................</w:t>
      </w:r>
      <w:r w:rsidRPr="00B53032">
        <w:rPr>
          <w:color w:val="auto"/>
          <w:sz w:val="20"/>
          <w:szCs w:val="20"/>
        </w:rPr>
        <w:t xml:space="preserve"> n. </w:t>
      </w:r>
      <w:r w:rsidR="004222BB">
        <w:rPr>
          <w:color w:val="auto"/>
          <w:sz w:val="20"/>
          <w:szCs w:val="20"/>
        </w:rPr>
        <w:t>......</w:t>
      </w:r>
      <w:r w:rsidRPr="00B53032">
        <w:rPr>
          <w:color w:val="auto"/>
          <w:sz w:val="20"/>
          <w:szCs w:val="20"/>
        </w:rPr>
        <w:t>,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sz w:val="20"/>
          <w:szCs w:val="20"/>
        </w:rPr>
        <w:t>quale proprio rappresentante nell'esercizio dell'attività</w:t>
      </w:r>
      <w:r w:rsidR="00102FCF" w:rsidRPr="00B53032">
        <w:rPr>
          <w:sz w:val="20"/>
          <w:szCs w:val="20"/>
        </w:rPr>
        <w:t xml:space="preserve"> (vedere allegato A)</w:t>
      </w:r>
      <w:r w:rsidRPr="00B53032">
        <w:rPr>
          <w:sz w:val="20"/>
          <w:szCs w:val="20"/>
        </w:rPr>
        <w:t>.</w:t>
      </w:r>
    </w:p>
    <w:p w:rsidR="003841FD" w:rsidRPr="00B53032" w:rsidRDefault="003841FD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lastRenderedPageBreak/>
        <w:t>NB</w:t>
      </w:r>
      <w:r w:rsidR="00617F1D" w:rsidRPr="00B53032">
        <w:rPr>
          <w:rFonts w:ascii="Arial" w:hAnsi="Arial" w:cs="Arial"/>
          <w:b/>
          <w:sz w:val="20"/>
          <w:szCs w:val="20"/>
        </w:rPr>
        <w:t>.</w:t>
      </w:r>
      <w:r w:rsidRPr="00B53032">
        <w:rPr>
          <w:rFonts w:ascii="Arial" w:hAnsi="Arial" w:cs="Arial"/>
          <w:sz w:val="20"/>
          <w:szCs w:val="20"/>
        </w:rPr>
        <w:t xml:space="preserve"> 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B53032">
        <w:rPr>
          <w:rFonts w:ascii="Arial" w:hAnsi="Arial" w:cs="Arial"/>
          <w:bCs/>
          <w:sz w:val="20"/>
          <w:szCs w:val="20"/>
        </w:rPr>
        <w:t xml:space="preserve"> 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Questore.</w:t>
      </w:r>
    </w:p>
    <w:p w:rsidR="000B367F" w:rsidRPr="00F600F2" w:rsidRDefault="000B367F" w:rsidP="00F600F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B53032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B53032" w:rsidRDefault="000B367F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159/2011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B53032" w:rsidRDefault="00930FE3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3841FD" w:rsidRPr="00B53032" w:rsidRDefault="003841FD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sz w:val="20"/>
          <w:szCs w:val="20"/>
        </w:rPr>
        <w:t>di essere consapevole che ai fini dell’</w:t>
      </w:r>
      <w:r w:rsidRPr="00B53032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B53032">
        <w:rPr>
          <w:rFonts w:ascii="Arial" w:hAnsi="Arial" w:cs="Arial"/>
          <w:sz w:val="20"/>
          <w:szCs w:val="20"/>
        </w:rPr>
        <w:t>p</w:t>
      </w:r>
      <w:r w:rsidRPr="00B53032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</w:rPr>
        <w:t>-</w:t>
      </w:r>
      <w:r w:rsidRPr="00B53032">
        <w:rPr>
          <w:rFonts w:ascii="Arial" w:eastAsia="Calibri" w:hAnsi="Arial" w:cs="Arial"/>
          <w:sz w:val="20"/>
          <w:szCs w:val="20"/>
        </w:rPr>
        <w:t xml:space="preserve">bis, L. 241/90, </w:t>
      </w:r>
      <w:r w:rsidRPr="00B53032">
        <w:rPr>
          <w:rFonts w:ascii="Arial" w:hAnsi="Arial" w:cs="Arial"/>
          <w:bCs/>
          <w:sz w:val="20"/>
          <w:szCs w:val="20"/>
        </w:rPr>
        <w:t>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Questore;</w:t>
      </w:r>
    </w:p>
    <w:p w:rsidR="00462157" w:rsidRPr="00B53032" w:rsidRDefault="00462157" w:rsidP="00316B33">
      <w:pPr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di essere consapevole che occorre: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tenere un registro giornale degli affari contenente le indicazioni di cui all’art.219 del Regolamento per l’esecuzione del T.U.L.P.S. e, che a richiesta del committente, occorre esibire la licenza e relative prescrizioni, con indicazione delle operazioni consentite e delle relative tariffe;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comunicare preventivamente alla Questura l’elenco dei propri agenti</w:t>
      </w:r>
      <w:r w:rsidRPr="00B53032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B53032">
        <w:rPr>
          <w:rFonts w:ascii="Arial" w:hAnsi="Arial" w:cs="Arial"/>
          <w:sz w:val="20"/>
          <w:szCs w:val="20"/>
        </w:rPr>
        <w:t xml:space="preserve"> con il rispettivo ambito territoriale, e a tenere a disposizione di ufficiali e agenti di pubblica sicurezza il registro delle operazioni;</w:t>
      </w:r>
    </w:p>
    <w:p w:rsidR="000B367F" w:rsidRPr="00B53032" w:rsidRDefault="00102FCF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B53032">
        <w:rPr>
          <w:rFonts w:ascii="Arial" w:hAnsi="Arial" w:cs="Arial"/>
          <w:sz w:val="20"/>
          <w:szCs w:val="20"/>
        </w:rPr>
        <w:t>;</w:t>
      </w:r>
    </w:p>
    <w:p w:rsidR="000B367F" w:rsidRPr="00B53032" w:rsidRDefault="002041E6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osservare le vigenti norme sulla sicurezza nei luoghi di lavoro;</w:t>
      </w:r>
    </w:p>
    <w:p w:rsidR="000B367F" w:rsidRPr="00B53032" w:rsidRDefault="000B367F" w:rsidP="00316B3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</w:t>
      </w:r>
      <w:r w:rsidR="00B63061" w:rsidRPr="00B53032">
        <w:rPr>
          <w:rFonts w:ascii="Arial" w:hAnsi="Arial" w:cs="Arial"/>
          <w:color w:val="000000"/>
          <w:sz w:val="20"/>
          <w:szCs w:val="20"/>
        </w:rPr>
        <w:t>,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B5303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9574C7" w:rsidRPr="009574C7" w:rsidRDefault="009574C7" w:rsidP="009574C7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9574C7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B53032" w:rsidRDefault="0075094A" w:rsidP="00316B33">
      <w:pPr>
        <w:keepNext/>
        <w:spacing w:before="240" w:after="240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irricevibilità della </w:t>
      </w:r>
      <w:r w:rsidR="00B63061" w:rsidRPr="00B53032">
        <w:rPr>
          <w:rFonts w:ascii="Arial" w:eastAsia="Arial" w:hAnsi="Arial" w:cs="Arial"/>
          <w:b/>
          <w:color w:val="000000"/>
          <w:sz w:val="20"/>
          <w:szCs w:val="20"/>
        </w:rPr>
        <w:t>Comunicazione</w:t>
      </w: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75094A" w:rsidRPr="00F600F2" w:rsidRDefault="0075094A" w:rsidP="00316B33">
      <w:pPr>
        <w:keepNext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Procura/delega (nel caso di procura/delega a presentare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>);</w:t>
      </w:r>
    </w:p>
    <w:p w:rsidR="00092D86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documento di identità del titolare (nel caso in cui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 xml:space="preserve"> non sia sottoscritta in forma digitale e in assenza di procura);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F600F2" w:rsidRDefault="003841F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Dichiarazione di accettazione incarico e </w:t>
      </w:r>
      <w:r w:rsidR="0075094A" w:rsidRPr="00F600F2">
        <w:rPr>
          <w:rFonts w:ascii="Arial" w:eastAsia="Arial" w:hAnsi="Arial" w:cs="Arial"/>
          <w:sz w:val="20"/>
          <w:szCs w:val="20"/>
        </w:rPr>
        <w:t>possesso dei r</w:t>
      </w:r>
      <w:r w:rsidR="00A73C6D" w:rsidRPr="00F600F2">
        <w:rPr>
          <w:rFonts w:ascii="Arial" w:eastAsia="Arial" w:hAnsi="Arial" w:cs="Arial"/>
          <w:sz w:val="20"/>
          <w:szCs w:val="20"/>
        </w:rPr>
        <w:t xml:space="preserve">equisiti da parte del rappresentante </w:t>
      </w:r>
      <w:r w:rsidR="0075094A" w:rsidRPr="00F600F2">
        <w:rPr>
          <w:rFonts w:ascii="Arial" w:eastAsia="Arial" w:hAnsi="Arial" w:cs="Arial"/>
          <w:sz w:val="20"/>
          <w:szCs w:val="20"/>
        </w:rPr>
        <w:t>(</w:t>
      </w:r>
      <w:r w:rsidRPr="00F600F2">
        <w:rPr>
          <w:rFonts w:ascii="Arial" w:eastAsia="Arial" w:hAnsi="Arial" w:cs="Arial"/>
          <w:sz w:val="20"/>
          <w:szCs w:val="20"/>
        </w:rPr>
        <w:t>qualora nominato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- allegato </w:t>
      </w:r>
      <w:r w:rsidR="00B274B8" w:rsidRPr="00F600F2">
        <w:rPr>
          <w:rFonts w:ascii="Arial" w:eastAsia="Arial" w:hAnsi="Arial" w:cs="Arial"/>
          <w:sz w:val="20"/>
          <w:szCs w:val="20"/>
        </w:rPr>
        <w:t>A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del modello + copia del documento d’identità);</w:t>
      </w:r>
    </w:p>
    <w:p w:rsidR="00A73C6D" w:rsidRPr="00F600F2" w:rsidRDefault="00A73C6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F600F2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F600F2">
        <w:rPr>
          <w:rFonts w:ascii="Arial" w:eastAsia="Arial" w:hAnsi="Arial" w:cs="Arial"/>
          <w:sz w:val="20"/>
          <w:szCs w:val="20"/>
        </w:rPr>
        <w:t xml:space="preserve"> (nella misura e con le modalità indicate sul sito dell’Amministrazione);</w:t>
      </w:r>
    </w:p>
    <w:p w:rsidR="00081572" w:rsidRPr="00F600F2" w:rsidRDefault="00081572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 ovvero assolvimento dell’imposta di bollo con le altre modalità previste, anche in modalità virtuale o tramite @bollo;</w:t>
      </w:r>
    </w:p>
    <w:p w:rsidR="007128BA" w:rsidRPr="00B53032" w:rsidRDefault="007128BA" w:rsidP="00F600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16B33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7128BA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B53032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C7D5A" w:rsidRDefault="00B6199D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C7D5A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 residente in ................................................................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F600F2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B6199D" w:rsidRPr="00B53032" w:rsidRDefault="00330AA8" w:rsidP="00F600F2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B6199D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B53032" w:rsidRDefault="00B6199D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F600F2" w:rsidRDefault="00B6199D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17F1D" w:rsidRPr="00B53032" w:rsidRDefault="006D2FE5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/>
          <w:bCs/>
          <w:sz w:val="20"/>
          <w:szCs w:val="20"/>
        </w:rPr>
        <w:t>Di accettare l’incarico di rappresentante</w:t>
      </w:r>
      <w:r w:rsidRPr="00B53032">
        <w:rPr>
          <w:rFonts w:ascii="Arial" w:hAnsi="Arial" w:cs="Arial"/>
          <w:bCs/>
          <w:sz w:val="20"/>
          <w:szCs w:val="20"/>
        </w:rPr>
        <w:t xml:space="preserve"> </w:t>
      </w:r>
      <w:r w:rsidR="00617F1D" w:rsidRPr="00B53032">
        <w:rPr>
          <w:rFonts w:ascii="Arial" w:hAnsi="Arial" w:cs="Arial"/>
          <w:bCs/>
          <w:sz w:val="20"/>
          <w:szCs w:val="20"/>
        </w:rPr>
        <w:t xml:space="preserve">di </w:t>
      </w:r>
      <w:r w:rsidR="00617F1D" w:rsidRPr="00B53032">
        <w:rPr>
          <w:rFonts w:ascii="Arial" w:hAnsi="Arial" w:cs="Arial"/>
          <w:b/>
          <w:bCs/>
          <w:sz w:val="20"/>
          <w:szCs w:val="20"/>
        </w:rPr>
        <w:t xml:space="preserve">Agenzia di recupero stragiudiziale dei crediti </w:t>
      </w:r>
    </w:p>
    <w:p w:rsidR="00617F1D" w:rsidRPr="00B53032" w:rsidRDefault="00617F1D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utile mq </w:t>
      </w:r>
      <w:r w:rsidR="004222BB">
        <w:rPr>
          <w:rFonts w:ascii="Arial" w:hAnsi="Arial" w:cs="Arial"/>
          <w:sz w:val="20"/>
          <w:szCs w:val="20"/>
        </w:rPr>
        <w:t>........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B53032" w:rsidRDefault="00092D86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B53032" w:rsidRDefault="00B6199D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 xml:space="preserve">Copia documento di identità (nel caso in cui la </w:t>
      </w:r>
      <w:r w:rsidR="00B63061" w:rsidRPr="00F600F2">
        <w:rPr>
          <w:rFonts w:ascii="Arial" w:hAnsi="Arial" w:cs="Arial"/>
          <w:color w:val="000000"/>
          <w:sz w:val="20"/>
          <w:szCs w:val="20"/>
        </w:rPr>
        <w:t>comunicazione</w:t>
      </w:r>
      <w:r w:rsidRPr="00F600F2">
        <w:rPr>
          <w:rFonts w:ascii="Arial" w:hAnsi="Arial" w:cs="Arial"/>
          <w:color w:val="000000"/>
          <w:sz w:val="20"/>
          <w:szCs w:val="20"/>
        </w:rPr>
        <w:t xml:space="preserve"> non sia sottoscritta in forma digitale e in assenza di procura);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B53032" w:rsidRDefault="00B6199D" w:rsidP="00F600F2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B6199D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6D2FE5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6D2FE5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B53032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2FE5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C7D5A" w:rsidRDefault="006D2FE5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C7D5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sottoscritto 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316B33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6D2FE5" w:rsidRPr="00B53032" w:rsidRDefault="006D2FE5" w:rsidP="00316B33">
      <w:pPr>
        <w:widowControl w:val="0"/>
        <w:suppressAutoHyphens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6D2FE5" w:rsidRPr="00B53032">
        <w:rPr>
          <w:rFonts w:ascii="Arial" w:hAnsi="Arial" w:cs="Arial"/>
          <w:sz w:val="20"/>
          <w:szCs w:val="20"/>
        </w:rPr>
        <w:t>amministratore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>socio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 xml:space="preserve">avente titolo, quale </w:t>
      </w:r>
      <w:r w:rsidR="004222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6D2FE5" w:rsidRPr="00B53032">
        <w:rPr>
          <w:rFonts w:ascii="Arial" w:hAnsi="Arial" w:cs="Arial"/>
          <w:sz w:val="20"/>
          <w:szCs w:val="20"/>
        </w:rPr>
        <w:t>;</w:t>
      </w:r>
    </w:p>
    <w:p w:rsidR="006D2FE5" w:rsidRPr="00B53032" w:rsidRDefault="00330AA8" w:rsidP="00316B33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6D2FE5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B53032" w:rsidRDefault="006D2FE5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F600F2" w:rsidRDefault="006D2FE5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B53032" w:rsidRDefault="006D2FE5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B53032" w:rsidRDefault="006D2FE5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documento di identità (nel caso in cui la comunicazione non sia sottoscritta in forma digitale e in assenza di procura);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6D2FE5" w:rsidRPr="00B53032" w:rsidRDefault="006D2FE5" w:rsidP="00316B3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6D2FE5" w:rsidRPr="00B53032" w:rsidRDefault="006D2FE5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D2FE5" w:rsidRPr="00B53032" w:rsidSect="00316B3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C4" w:rsidRDefault="001B53C4">
      <w:r>
        <w:separator/>
      </w:r>
    </w:p>
  </w:endnote>
  <w:endnote w:type="continuationSeparator" w:id="0">
    <w:p w:rsidR="001B53C4" w:rsidRDefault="001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33" w:rsidRPr="00316B33" w:rsidRDefault="00316B33" w:rsidP="00316B3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16B33">
      <w:rPr>
        <w:rFonts w:ascii="Arial" w:hAnsi="Arial" w:cs="Arial"/>
        <w:sz w:val="10"/>
        <w:szCs w:val="10"/>
      </w:rPr>
      <w:t xml:space="preserve">Pag. </w:t>
    </w:r>
    <w:r w:rsidRPr="00316B33">
      <w:rPr>
        <w:rFonts w:ascii="Arial" w:hAnsi="Arial" w:cs="Arial"/>
        <w:sz w:val="10"/>
        <w:szCs w:val="10"/>
      </w:rPr>
      <w:fldChar w:fldCharType="begin"/>
    </w:r>
    <w:r w:rsidRPr="00316B33">
      <w:rPr>
        <w:rFonts w:ascii="Arial" w:hAnsi="Arial" w:cs="Arial"/>
        <w:sz w:val="10"/>
        <w:szCs w:val="10"/>
      </w:rPr>
      <w:instrText xml:space="preserve"> PAGE </w:instrText>
    </w:r>
    <w:r w:rsidRPr="00316B33">
      <w:rPr>
        <w:rFonts w:ascii="Arial" w:hAnsi="Arial" w:cs="Arial"/>
        <w:sz w:val="10"/>
        <w:szCs w:val="10"/>
      </w:rPr>
      <w:fldChar w:fldCharType="separate"/>
    </w:r>
    <w:r w:rsidR="00F666B8">
      <w:rPr>
        <w:rFonts w:ascii="Arial" w:hAnsi="Arial" w:cs="Arial"/>
        <w:noProof/>
        <w:sz w:val="10"/>
        <w:szCs w:val="10"/>
      </w:rPr>
      <w:t>3</w:t>
    </w:r>
    <w:r w:rsidRPr="00316B33">
      <w:rPr>
        <w:rFonts w:ascii="Arial" w:hAnsi="Arial" w:cs="Arial"/>
        <w:sz w:val="10"/>
        <w:szCs w:val="10"/>
      </w:rPr>
      <w:fldChar w:fldCharType="end"/>
    </w:r>
    <w:r w:rsidRPr="00316B33">
      <w:rPr>
        <w:rFonts w:ascii="Arial" w:hAnsi="Arial" w:cs="Arial"/>
        <w:sz w:val="10"/>
        <w:szCs w:val="10"/>
      </w:rPr>
      <w:t xml:space="preserve"> di </w:t>
    </w:r>
    <w:r w:rsidRPr="00316B33">
      <w:rPr>
        <w:rFonts w:ascii="Arial" w:hAnsi="Arial" w:cs="Arial"/>
        <w:bCs/>
        <w:sz w:val="10"/>
        <w:szCs w:val="10"/>
      </w:rPr>
      <w:fldChar w:fldCharType="begin"/>
    </w:r>
    <w:r w:rsidRPr="00316B33">
      <w:rPr>
        <w:rFonts w:ascii="Arial" w:hAnsi="Arial" w:cs="Arial"/>
        <w:bCs/>
        <w:sz w:val="10"/>
        <w:szCs w:val="10"/>
      </w:rPr>
      <w:instrText xml:space="preserve"> NUMPAGES </w:instrText>
    </w:r>
    <w:r w:rsidRPr="00316B33">
      <w:rPr>
        <w:rFonts w:ascii="Arial" w:hAnsi="Arial" w:cs="Arial"/>
        <w:bCs/>
        <w:sz w:val="10"/>
        <w:szCs w:val="10"/>
      </w:rPr>
      <w:fldChar w:fldCharType="separate"/>
    </w:r>
    <w:r w:rsidR="00F666B8">
      <w:rPr>
        <w:rFonts w:ascii="Arial" w:hAnsi="Arial" w:cs="Arial"/>
        <w:bCs/>
        <w:noProof/>
        <w:sz w:val="10"/>
        <w:szCs w:val="10"/>
      </w:rPr>
      <w:t>5</w:t>
    </w:r>
    <w:r w:rsidRPr="00316B3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574C7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574C7" w:rsidRPr="00127A04" w:rsidRDefault="009574C7" w:rsidP="009574C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22216s.14.11.1</w:t>
          </w:r>
        </w:p>
      </w:tc>
      <w:tc>
        <w:tcPr>
          <w:tcW w:w="7822" w:type="dxa"/>
          <w:vAlign w:val="center"/>
        </w:tcPr>
        <w:p w:rsidR="009574C7" w:rsidRPr="00127A04" w:rsidRDefault="009574C7" w:rsidP="009574C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574C7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574C7" w:rsidRPr="00127A04" w:rsidRDefault="009574C7" w:rsidP="009574C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574C7" w:rsidRPr="00127A04" w:rsidRDefault="009574C7" w:rsidP="009574C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574C7" w:rsidRPr="00127A04" w:rsidRDefault="009574C7" w:rsidP="009574C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C4" w:rsidRDefault="001B53C4">
      <w:r>
        <w:separator/>
      </w:r>
    </w:p>
  </w:footnote>
  <w:footnote w:type="continuationSeparator" w:id="0">
    <w:p w:rsidR="001B53C4" w:rsidRDefault="001B53C4">
      <w:r>
        <w:continuationSeparator/>
      </w:r>
    </w:p>
  </w:footnote>
  <w:footnote w:id="1">
    <w:p w:rsidR="00102032" w:rsidRPr="00F600F2" w:rsidRDefault="00102032" w:rsidP="009D5628">
      <w:pPr>
        <w:suppressAutoHyphens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ai sensi degli artt. 46, 47 e 71 e ss. del D.P.R. 28/12/2000 n.445</w:t>
      </w:r>
    </w:p>
  </w:footnote>
  <w:footnote w:id="2">
    <w:p w:rsidR="00432E76" w:rsidRPr="00F600F2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F600F2">
        <w:rPr>
          <w:rFonts w:ascii="Arial" w:hAnsi="Arial" w:cs="Arial"/>
          <w:sz w:val="16"/>
          <w:szCs w:val="16"/>
        </w:rPr>
        <w:t>etc..</w:t>
      </w:r>
      <w:proofErr w:type="gramEnd"/>
      <w:r w:rsidRPr="00F600F2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F600F2">
        <w:rPr>
          <w:rFonts w:ascii="Arial" w:hAnsi="Arial" w:cs="Arial"/>
          <w:sz w:val="16"/>
          <w:szCs w:val="16"/>
        </w:rPr>
        <w:t>te</w:t>
      </w:r>
      <w:r w:rsidRPr="00F600F2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159/2011;</w:t>
      </w:r>
    </w:p>
  </w:footnote>
  <w:footnote w:id="3"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4">
    <w:p w:rsidR="00930FE3" w:rsidRPr="00F600F2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102FCF" w:rsidRPr="00F600F2">
        <w:rPr>
          <w:rFonts w:ascii="Arial" w:hAnsi="Arial" w:cs="Arial"/>
          <w:i/>
          <w:sz w:val="16"/>
          <w:szCs w:val="16"/>
        </w:rPr>
        <w:t xml:space="preserve">Le autorizzazioni di polizia prevedute in questo titolo, …, non possono essere </w:t>
      </w:r>
      <w:proofErr w:type="spellStart"/>
      <w:r w:rsidR="00102FCF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F600F2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F600F2">
        <w:rPr>
          <w:rFonts w:ascii="Arial" w:hAnsi="Arial" w:cs="Arial"/>
          <w:i/>
          <w:sz w:val="16"/>
          <w:szCs w:val="16"/>
        </w:rPr>
        <w:t>;</w:t>
      </w:r>
    </w:p>
  </w:footnote>
  <w:footnote w:id="5">
    <w:p w:rsidR="00462157" w:rsidRPr="00F600F2" w:rsidRDefault="00462157" w:rsidP="00F600F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Gli agenti devono esibire copia della licenza a richiesta di ufficiali e agenti di pubblica sicurezza e fornire alle persone con cui trattano compiuta informazione della propria qualità e dell’agenzia per cui operano;</w:t>
      </w:r>
    </w:p>
  </w:footnote>
  <w:footnote w:id="6">
    <w:p w:rsidR="00432E76" w:rsidRPr="00F600F2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F600F2">
        <w:rPr>
          <w:rFonts w:ascii="Arial" w:hAnsi="Arial" w:cs="Arial"/>
          <w:sz w:val="16"/>
          <w:szCs w:val="16"/>
        </w:rPr>
        <w:t>o essere posseduti dal titolare</w:t>
      </w:r>
      <w:r w:rsidRPr="00F600F2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F600F2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F600F2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B0"/>
    <w:multiLevelType w:val="hybridMultilevel"/>
    <w:tmpl w:val="A1EA23A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34B"/>
    <w:multiLevelType w:val="hybridMultilevel"/>
    <w:tmpl w:val="7F8A4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550"/>
    <w:multiLevelType w:val="hybridMultilevel"/>
    <w:tmpl w:val="782EF968"/>
    <w:lvl w:ilvl="0" w:tplc="5E9AA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731"/>
    <w:multiLevelType w:val="hybridMultilevel"/>
    <w:tmpl w:val="9BCE9FF8"/>
    <w:lvl w:ilvl="0" w:tplc="B820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FB22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3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5E"/>
    <w:multiLevelType w:val="hybridMultilevel"/>
    <w:tmpl w:val="8F34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7C5"/>
    <w:multiLevelType w:val="hybridMultilevel"/>
    <w:tmpl w:val="0ECE7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F37E0"/>
    <w:multiLevelType w:val="hybridMultilevel"/>
    <w:tmpl w:val="78BA0D4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25"/>
  </w:num>
  <w:num w:numId="15">
    <w:abstractNumId w:val="18"/>
  </w:num>
  <w:num w:numId="16">
    <w:abstractNumId w:val="26"/>
  </w:num>
  <w:num w:numId="17">
    <w:abstractNumId w:val="16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"/>
  </w:num>
  <w:num w:numId="28">
    <w:abstractNumId w:val="5"/>
  </w:num>
  <w:num w:numId="29">
    <w:abstractNumId w:val="24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022D"/>
    <w:rsid w:val="00072DB9"/>
    <w:rsid w:val="00081572"/>
    <w:rsid w:val="00082BBC"/>
    <w:rsid w:val="00083DFB"/>
    <w:rsid w:val="00085E25"/>
    <w:rsid w:val="00092D86"/>
    <w:rsid w:val="000955CE"/>
    <w:rsid w:val="00095984"/>
    <w:rsid w:val="000A470D"/>
    <w:rsid w:val="000A489D"/>
    <w:rsid w:val="000A6BC8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268A4"/>
    <w:rsid w:val="001434BA"/>
    <w:rsid w:val="00146046"/>
    <w:rsid w:val="00151A0B"/>
    <w:rsid w:val="00153BCD"/>
    <w:rsid w:val="0015777F"/>
    <w:rsid w:val="001659A2"/>
    <w:rsid w:val="00166CDF"/>
    <w:rsid w:val="001714E8"/>
    <w:rsid w:val="001716AC"/>
    <w:rsid w:val="001774D9"/>
    <w:rsid w:val="0018105C"/>
    <w:rsid w:val="00183F35"/>
    <w:rsid w:val="0018493E"/>
    <w:rsid w:val="001A1A81"/>
    <w:rsid w:val="001A5155"/>
    <w:rsid w:val="001A5798"/>
    <w:rsid w:val="001B0C3E"/>
    <w:rsid w:val="001B3268"/>
    <w:rsid w:val="001B3BF1"/>
    <w:rsid w:val="001B4A5E"/>
    <w:rsid w:val="001B53C4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470"/>
    <w:rsid w:val="001F5F45"/>
    <w:rsid w:val="001F75DA"/>
    <w:rsid w:val="00203CB2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16B33"/>
    <w:rsid w:val="00322B8D"/>
    <w:rsid w:val="00323D3A"/>
    <w:rsid w:val="003247EA"/>
    <w:rsid w:val="0032719D"/>
    <w:rsid w:val="00330AA8"/>
    <w:rsid w:val="0034040B"/>
    <w:rsid w:val="00341B66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776F7"/>
    <w:rsid w:val="003823E0"/>
    <w:rsid w:val="00382B10"/>
    <w:rsid w:val="003841FD"/>
    <w:rsid w:val="00393D84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0EE7"/>
    <w:rsid w:val="004124AC"/>
    <w:rsid w:val="00417198"/>
    <w:rsid w:val="004203CD"/>
    <w:rsid w:val="00420B36"/>
    <w:rsid w:val="00421D5E"/>
    <w:rsid w:val="004222BB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2157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177F9"/>
    <w:rsid w:val="005257BA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17F1D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2F9B"/>
    <w:rsid w:val="006A4E20"/>
    <w:rsid w:val="006A5C60"/>
    <w:rsid w:val="006A5F29"/>
    <w:rsid w:val="006B20C4"/>
    <w:rsid w:val="006B2B4E"/>
    <w:rsid w:val="006B32C9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1433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C01"/>
    <w:rsid w:val="00860E52"/>
    <w:rsid w:val="008720F7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254F7"/>
    <w:rsid w:val="00930FE3"/>
    <w:rsid w:val="00934A1C"/>
    <w:rsid w:val="00937DBD"/>
    <w:rsid w:val="00951A2E"/>
    <w:rsid w:val="00953712"/>
    <w:rsid w:val="009555DE"/>
    <w:rsid w:val="00956703"/>
    <w:rsid w:val="009574C7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5628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004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79EE"/>
    <w:rsid w:val="00A93B78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C7D5A"/>
    <w:rsid w:val="00AD1274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032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0DB1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C86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266A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5B9F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735F7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00F2"/>
    <w:rsid w:val="00F61DE8"/>
    <w:rsid w:val="00F63EF6"/>
    <w:rsid w:val="00F63F0D"/>
    <w:rsid w:val="00F64FD3"/>
    <w:rsid w:val="00F666B8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8AFD8A-FDCF-4BA3-B699-1FBDDEE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222B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329-6BB2-4E7B-A71F-49EAD06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276</cp:revision>
  <dcterms:created xsi:type="dcterms:W3CDTF">2016-06-14T22:12:00Z</dcterms:created>
  <dcterms:modified xsi:type="dcterms:W3CDTF">2018-09-27T14:12:00Z</dcterms:modified>
</cp:coreProperties>
</file>