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Castiglion Fiorentino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Arezzo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